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B393" w14:textId="77777777" w:rsidR="00D625A6" w:rsidRPr="00114C5E" w:rsidRDefault="00D625A6" w:rsidP="00114C5E">
      <w:pPr>
        <w:jc w:val="both"/>
        <w:rPr>
          <w:rFonts w:ascii="Times New Roman" w:hAnsi="Times New Roman" w:cs="Times New Roman"/>
        </w:rPr>
      </w:pPr>
    </w:p>
    <w:p w14:paraId="0BE4B394" w14:textId="77777777" w:rsidR="00114C5E" w:rsidRPr="00114C5E" w:rsidRDefault="00114C5E" w:rsidP="00114C5E">
      <w:pPr>
        <w:jc w:val="both"/>
        <w:rPr>
          <w:rFonts w:ascii="Times New Roman" w:hAnsi="Times New Roman" w:cs="Times New Roman"/>
        </w:rPr>
      </w:pPr>
    </w:p>
    <w:p w14:paraId="0BE4B395" w14:textId="77777777" w:rsidR="00114C5E" w:rsidRPr="00114C5E" w:rsidRDefault="00114C5E" w:rsidP="00114C5E">
      <w:pPr>
        <w:jc w:val="both"/>
        <w:rPr>
          <w:rFonts w:ascii="Times New Roman" w:hAnsi="Times New Roman" w:cs="Times New Roman"/>
        </w:rPr>
      </w:pPr>
    </w:p>
    <w:p w14:paraId="0BE4B396" w14:textId="77777777" w:rsidR="00114C5E" w:rsidRDefault="00114C5E" w:rsidP="00114C5E">
      <w:pPr>
        <w:jc w:val="both"/>
        <w:rPr>
          <w:rFonts w:ascii="Times New Roman" w:hAnsi="Times New Roman" w:cs="Times New Roman"/>
        </w:rPr>
      </w:pPr>
    </w:p>
    <w:p w14:paraId="0BE4B397" w14:textId="3C0A818C" w:rsidR="00114C5E" w:rsidRDefault="00BD00A0" w:rsidP="00114C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10673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</w:t>
      </w:r>
      <w:r w:rsidR="0010673F">
        <w:rPr>
          <w:rFonts w:ascii="Times New Roman" w:hAnsi="Times New Roman" w:cs="Times New Roman"/>
        </w:rPr>
        <w:t>/20</w:t>
      </w:r>
      <w:r w:rsidR="00C1723F">
        <w:rPr>
          <w:rFonts w:ascii="Times New Roman" w:hAnsi="Times New Roman" w:cs="Times New Roman"/>
        </w:rPr>
        <w:t>23</w:t>
      </w:r>
    </w:p>
    <w:p w14:paraId="0BE4B398" w14:textId="77777777" w:rsidR="00114C5E" w:rsidRDefault="00114C5E" w:rsidP="00114C5E">
      <w:pPr>
        <w:jc w:val="both"/>
        <w:rPr>
          <w:rFonts w:ascii="Times New Roman" w:hAnsi="Times New Roman" w:cs="Times New Roman"/>
        </w:rPr>
      </w:pPr>
    </w:p>
    <w:p w14:paraId="0BE4B399" w14:textId="77777777" w:rsidR="00114C5E" w:rsidRPr="00114C5E" w:rsidRDefault="00114C5E" w:rsidP="00114C5E">
      <w:pPr>
        <w:jc w:val="both"/>
        <w:rPr>
          <w:rFonts w:ascii="Times New Roman" w:hAnsi="Times New Roman" w:cs="Times New Roman"/>
        </w:rPr>
      </w:pPr>
    </w:p>
    <w:p w14:paraId="0BE4B39A" w14:textId="2CBB83C8" w:rsidR="00114C5E" w:rsidRPr="0010673F" w:rsidRDefault="00C1723F" w:rsidP="00114C5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0673F">
        <w:rPr>
          <w:rFonts w:ascii="Times New Roman" w:hAnsi="Times New Roman" w:cs="Times New Roman"/>
          <w:sz w:val="28"/>
        </w:rPr>
        <w:t>KAPADOKYA ÜNİVERSİTESİ</w:t>
      </w:r>
    </w:p>
    <w:p w14:paraId="0BE4B39B" w14:textId="2D945808" w:rsidR="00114C5E" w:rsidRPr="0010673F" w:rsidRDefault="00C1723F" w:rsidP="00114C5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ULUSLARARASI İLİŞKİLER OFİSİ’NE</w:t>
      </w:r>
    </w:p>
    <w:p w14:paraId="0BE4B39C" w14:textId="77777777" w:rsidR="00114C5E" w:rsidRDefault="00114C5E" w:rsidP="00114C5E">
      <w:pPr>
        <w:jc w:val="both"/>
        <w:rPr>
          <w:rFonts w:ascii="Times New Roman" w:hAnsi="Times New Roman" w:cs="Times New Roman"/>
        </w:rPr>
      </w:pPr>
    </w:p>
    <w:p w14:paraId="0BE4B39D" w14:textId="77777777" w:rsidR="00114C5E" w:rsidRPr="00114C5E" w:rsidRDefault="00114C5E" w:rsidP="00114C5E">
      <w:pPr>
        <w:jc w:val="both"/>
        <w:rPr>
          <w:rFonts w:ascii="Times New Roman" w:hAnsi="Times New Roman" w:cs="Times New Roman"/>
        </w:rPr>
      </w:pPr>
    </w:p>
    <w:p w14:paraId="106565E0" w14:textId="77777777" w:rsidR="00601A97" w:rsidRDefault="000B3209" w:rsidP="000B32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Üniversitem</w:t>
      </w:r>
      <w:r w:rsidR="00114C5E" w:rsidRPr="0010673F">
        <w:rPr>
          <w:rFonts w:ascii="Times New Roman" w:hAnsi="Times New Roman" w:cs="Times New Roman"/>
          <w:sz w:val="24"/>
        </w:rPr>
        <w:t>iz</w:t>
      </w:r>
      <w:r w:rsidR="00022F81">
        <w:rPr>
          <w:rFonts w:ascii="Times New Roman" w:hAnsi="Times New Roman" w:cs="Times New Roman"/>
          <w:sz w:val="24"/>
        </w:rPr>
        <w:t xml:space="preserve"> personeli </w:t>
      </w:r>
      <w:r w:rsidR="006C6E2E">
        <w:rPr>
          <w:rFonts w:ascii="Times New Roman" w:hAnsi="Times New Roman" w:cs="Times New Roman"/>
          <w:sz w:val="24"/>
        </w:rPr>
        <w:t>……………………………</w:t>
      </w:r>
      <w:proofErr w:type="gramStart"/>
      <w:r w:rsidR="006C6E2E">
        <w:rPr>
          <w:rFonts w:ascii="Times New Roman" w:hAnsi="Times New Roman" w:cs="Times New Roman"/>
          <w:sz w:val="24"/>
        </w:rPr>
        <w:t>…….</w:t>
      </w:r>
      <w:proofErr w:type="gramEnd"/>
      <w:r w:rsidR="006C6E2E">
        <w:rPr>
          <w:rFonts w:ascii="Times New Roman" w:hAnsi="Times New Roman" w:cs="Times New Roman"/>
          <w:sz w:val="24"/>
        </w:rPr>
        <w:t xml:space="preserve">, </w:t>
      </w:r>
      <w:r w:rsidR="00A761DA">
        <w:rPr>
          <w:rFonts w:ascii="Times New Roman" w:hAnsi="Times New Roman" w:cs="Times New Roman"/>
          <w:sz w:val="24"/>
        </w:rPr>
        <w:t xml:space="preserve">2021 Erasmus Personel Hareketliliği başvurusunda bulunmuştur. </w:t>
      </w:r>
      <w:r w:rsidR="00601A97">
        <w:rPr>
          <w:rFonts w:ascii="Times New Roman" w:hAnsi="Times New Roman" w:cs="Times New Roman"/>
          <w:sz w:val="24"/>
        </w:rPr>
        <w:t>Hareketliliğe gitmeye hak kazanması halinde kurumdaki sorumluluklarını aksatmayacak şekilde ilgili tarihler arasında izin kullanması uygundur.</w:t>
      </w:r>
    </w:p>
    <w:p w14:paraId="0BE4B3A0" w14:textId="51F400A5" w:rsidR="00114C5E" w:rsidRPr="000B3209" w:rsidRDefault="00601A97" w:rsidP="00601A9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Gereğini bilgilerinize rica ederim.</w:t>
      </w:r>
    </w:p>
    <w:p w14:paraId="0BE4B3A1" w14:textId="77777777" w:rsidR="0010673F" w:rsidRDefault="0010673F" w:rsidP="00114C5E">
      <w:pPr>
        <w:jc w:val="right"/>
        <w:rPr>
          <w:rFonts w:ascii="Times New Roman" w:hAnsi="Times New Roman" w:cs="Times New Roman"/>
          <w:i/>
        </w:rPr>
      </w:pPr>
    </w:p>
    <w:p w14:paraId="0BE4B3A2" w14:textId="2611C78C" w:rsidR="002C1807" w:rsidRDefault="00C23852" w:rsidP="00114C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Bölüm, Birim Bşk. Ad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14:paraId="0BE4B3A3" w14:textId="0CE1D040" w:rsidR="00BD00A0" w:rsidRDefault="00C23852" w:rsidP="00114C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14:paraId="0BE4B3A4" w14:textId="77777777" w:rsidR="00114C5E" w:rsidRPr="00114C5E" w:rsidRDefault="00114C5E" w:rsidP="00114C5E">
      <w:pPr>
        <w:jc w:val="both"/>
        <w:rPr>
          <w:rFonts w:ascii="Times New Roman" w:hAnsi="Times New Roman" w:cs="Times New Roman"/>
        </w:rPr>
      </w:pPr>
    </w:p>
    <w:sectPr w:rsidR="00114C5E" w:rsidRPr="0011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01"/>
    <w:multiLevelType w:val="hybridMultilevel"/>
    <w:tmpl w:val="3B42D66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017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6F"/>
    <w:rsid w:val="00022F81"/>
    <w:rsid w:val="000B3209"/>
    <w:rsid w:val="0010673F"/>
    <w:rsid w:val="00114C5E"/>
    <w:rsid w:val="002A0B77"/>
    <w:rsid w:val="002C1807"/>
    <w:rsid w:val="00337F7B"/>
    <w:rsid w:val="003972D4"/>
    <w:rsid w:val="005E1631"/>
    <w:rsid w:val="00601A97"/>
    <w:rsid w:val="006C6E2E"/>
    <w:rsid w:val="006E7493"/>
    <w:rsid w:val="00A02A6F"/>
    <w:rsid w:val="00A31EBC"/>
    <w:rsid w:val="00A761DA"/>
    <w:rsid w:val="00BD00A0"/>
    <w:rsid w:val="00C1723F"/>
    <w:rsid w:val="00C23852"/>
    <w:rsid w:val="00D625A6"/>
    <w:rsid w:val="00E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B393"/>
  <w15:chartTrackingRefBased/>
  <w15:docId w15:val="{17FAA8F0-F7D8-4C56-8A60-5315DBF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673F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KMYO-8-</dc:creator>
  <cp:keywords/>
  <dc:description/>
  <cp:lastModifiedBy>Sena İdil Yukaruç</cp:lastModifiedBy>
  <cp:revision>7</cp:revision>
  <dcterms:created xsi:type="dcterms:W3CDTF">2023-04-26T12:32:00Z</dcterms:created>
  <dcterms:modified xsi:type="dcterms:W3CDTF">2023-04-26T12:42:00Z</dcterms:modified>
</cp:coreProperties>
</file>